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center"/>
        <w:rPr>
          <w:rFonts w:eastAsia="Verdana"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>ALLEGATO D</w:t>
      </w:r>
    </w:p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center"/>
        <w:rPr>
          <w:rFonts w:eastAsia="Verdana" w:cs="Times New Roman"/>
          <w:sz w:val="22"/>
          <w:szCs w:val="22"/>
        </w:rPr>
      </w:pPr>
    </w:p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center"/>
        <w:rPr>
          <w:rFonts w:eastAsia="Verdana" w:cs="Times New Roman"/>
          <w:sz w:val="22"/>
          <w:szCs w:val="22"/>
        </w:rPr>
      </w:pPr>
    </w:p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center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>PROPOSTA DI PROGETTO ESECUTIVO</w:t>
      </w:r>
    </w:p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cs="Times New Roman"/>
          <w:sz w:val="22"/>
          <w:szCs w:val="22"/>
        </w:rPr>
      </w:pP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cs="Times New Roman"/>
          <w:b/>
          <w:bCs/>
          <w:sz w:val="22"/>
          <w:szCs w:val="22"/>
        </w:rPr>
        <w:t xml:space="preserve">Percorso formativo A: </w:t>
      </w:r>
      <w:r w:rsidRPr="005023B1">
        <w:rPr>
          <w:rFonts w:eastAsia="Verdana" w:cs="Times New Roman"/>
          <w:sz w:val="22"/>
          <w:szCs w:val="22"/>
        </w:rPr>
        <w:t>Metodologie innovative e digitali negli insegnamenti umanistici</w:t>
      </w: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Target:</w:t>
      </w:r>
      <w:r w:rsidRPr="005023B1">
        <w:rPr>
          <w:rFonts w:eastAsia="Verdana" w:cs="Times New Roman"/>
          <w:sz w:val="22"/>
          <w:szCs w:val="22"/>
        </w:rPr>
        <w:t xml:space="preserve"> docenti di ogni ordine e grado (discipline umanistiche)</w:t>
      </w:r>
    </w:p>
    <w:p w:rsidR="00F2150E" w:rsidRPr="005023B1" w:rsidRDefault="00F2150E" w:rsidP="00F2150E">
      <w:pPr>
        <w:pStyle w:val="Contenutotabella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n. partecipanti:</w:t>
      </w:r>
      <w:r w:rsidRPr="005023B1">
        <w:rPr>
          <w:rFonts w:eastAsia="Verdana" w:cs="Times New Roman"/>
          <w:sz w:val="22"/>
          <w:szCs w:val="22"/>
        </w:rPr>
        <w:t xml:space="preserve"> 20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34"/>
        <w:gridCol w:w="4697"/>
      </w:tblGrid>
      <w:tr w:rsidR="00F2150E" w:rsidRPr="005023B1" w:rsidTr="00D10A4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OBIETTIVI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EVENTUALI ULTERIORI OBIETTIVI PROPOSTI DAL CANDIDATO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PROPOSTA DI PROGRAMMA E CONTENUTI</w:t>
            </w:r>
          </w:p>
        </w:tc>
      </w:tr>
      <w:tr w:rsidR="00F2150E" w:rsidRPr="005023B1" w:rsidTr="00D10A4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jc w:val="both"/>
              <w:rPr>
                <w:rFonts w:ascii="Times New Roman" w:hAnsi="Times New Roman" w:cs="Times New Roman"/>
              </w:rPr>
            </w:pPr>
            <w:r w:rsidRPr="005023B1">
              <w:rPr>
                <w:rFonts w:ascii="Times New Roman" w:hAnsi="Times New Roman" w:cs="Times New Roman"/>
              </w:rPr>
              <w:t xml:space="preserve">promuovere metodologie didattiche innovative e digitali, da rivolgere ai docenti di materie umanistiche 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cs="Times New Roman"/>
          <w:sz w:val="22"/>
          <w:szCs w:val="22"/>
        </w:rPr>
      </w:pP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cs="Times New Roman"/>
          <w:b/>
          <w:bCs/>
          <w:sz w:val="22"/>
          <w:szCs w:val="22"/>
        </w:rPr>
        <w:t xml:space="preserve">Percorso formativo B: </w:t>
      </w:r>
      <w:r w:rsidRPr="005023B1">
        <w:rPr>
          <w:rFonts w:eastAsia="Verdana" w:cs="Times New Roman"/>
          <w:sz w:val="22"/>
          <w:szCs w:val="22"/>
        </w:rPr>
        <w:t xml:space="preserve">Pratiche di insegnamento e TIC </w:t>
      </w: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Target:</w:t>
      </w:r>
      <w:r w:rsidRPr="005023B1">
        <w:rPr>
          <w:rFonts w:eastAsia="Verdana" w:cs="Times New Roman"/>
          <w:sz w:val="22"/>
          <w:szCs w:val="22"/>
        </w:rPr>
        <w:t xml:space="preserve"> docenti di ogni ordine e grado </w:t>
      </w:r>
    </w:p>
    <w:p w:rsidR="00F2150E" w:rsidRPr="005023B1" w:rsidRDefault="00F2150E" w:rsidP="00F2150E">
      <w:pPr>
        <w:pStyle w:val="Contenutotabella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n. partecipanti:</w:t>
      </w:r>
      <w:r w:rsidRPr="005023B1">
        <w:rPr>
          <w:rFonts w:eastAsia="Verdana" w:cs="Times New Roman"/>
          <w:sz w:val="22"/>
          <w:szCs w:val="22"/>
        </w:rPr>
        <w:t xml:space="preserve">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34"/>
        <w:gridCol w:w="4697"/>
      </w:tblGrid>
      <w:tr w:rsidR="00F2150E" w:rsidRPr="005023B1" w:rsidTr="00D10A4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OBIETTIVI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EVENTUALI ULTERIORI OBIETTIVI PROPOSTI DAL CANDIDATO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PROPOSTA DI PROGRAMMA E CONTENUTI</w:t>
            </w:r>
          </w:p>
        </w:tc>
      </w:tr>
      <w:tr w:rsidR="00F2150E" w:rsidRPr="005023B1" w:rsidTr="00D10A4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jc w:val="both"/>
              <w:rPr>
                <w:rFonts w:ascii="Times New Roman" w:hAnsi="Times New Roman" w:cs="Times New Roman"/>
              </w:rPr>
            </w:pPr>
            <w:r w:rsidRPr="005023B1">
              <w:rPr>
                <w:rFonts w:ascii="Times New Roman" w:hAnsi="Times New Roman" w:cs="Times New Roman"/>
              </w:rPr>
              <w:t>diffusione di  buone pratiche acquisite all'interno della presente Istituzione Scolastica o presso altre scuole.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cs="Times New Roman"/>
          <w:sz w:val="22"/>
          <w:szCs w:val="22"/>
        </w:rPr>
      </w:pP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cs="Times New Roman"/>
          <w:b/>
          <w:bCs/>
          <w:sz w:val="22"/>
          <w:szCs w:val="22"/>
        </w:rPr>
        <w:t xml:space="preserve">Percorso formativo C: </w:t>
      </w:r>
      <w:r w:rsidRPr="005023B1">
        <w:rPr>
          <w:rFonts w:cs="Times New Roman"/>
          <w:sz w:val="22"/>
          <w:szCs w:val="22"/>
        </w:rPr>
        <w:t xml:space="preserve">didattica innovativa delle discipline STEM </w:t>
      </w:r>
      <w:r w:rsidRPr="005023B1">
        <w:rPr>
          <w:rFonts w:eastAsia="Verdana" w:cs="Times New Roman"/>
          <w:sz w:val="22"/>
          <w:szCs w:val="22"/>
        </w:rPr>
        <w:t xml:space="preserve"> </w:t>
      </w: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Target:</w:t>
      </w:r>
      <w:r w:rsidRPr="005023B1">
        <w:rPr>
          <w:rFonts w:eastAsia="Verdana" w:cs="Times New Roman"/>
          <w:sz w:val="22"/>
          <w:szCs w:val="22"/>
        </w:rPr>
        <w:t xml:space="preserve"> docenti di ogni ordine e grado (materie scientifiche)</w:t>
      </w:r>
    </w:p>
    <w:p w:rsidR="00F2150E" w:rsidRPr="005023B1" w:rsidRDefault="00F2150E" w:rsidP="00F2150E">
      <w:pPr>
        <w:pStyle w:val="Contenutotabella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n. partecipanti:</w:t>
      </w:r>
      <w:r w:rsidRPr="005023B1">
        <w:rPr>
          <w:rFonts w:eastAsia="Verdana" w:cs="Times New Roman"/>
          <w:sz w:val="22"/>
          <w:szCs w:val="22"/>
        </w:rPr>
        <w:t xml:space="preserve">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34"/>
        <w:gridCol w:w="4697"/>
      </w:tblGrid>
      <w:tr w:rsidR="00F2150E" w:rsidRPr="005023B1" w:rsidTr="00D10A4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OBIETTIVI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EVENTUALI ULTERIORI OBIETTIVI PROPOSTI DAL CANDIDATO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PROPOSTA DI PROGRAMMA E CONTENUTI</w:t>
            </w:r>
          </w:p>
        </w:tc>
      </w:tr>
      <w:tr w:rsidR="00F2150E" w:rsidRPr="005023B1" w:rsidTr="00D10A4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jc w:val="both"/>
              <w:rPr>
                <w:rFonts w:ascii="Times New Roman" w:hAnsi="Times New Roman" w:cs="Times New Roman"/>
              </w:rPr>
            </w:pPr>
            <w:r w:rsidRPr="005023B1">
              <w:rPr>
                <w:rFonts w:ascii="Times New Roman" w:hAnsi="Times New Roman" w:cs="Times New Roman"/>
              </w:rPr>
              <w:t xml:space="preserve">promozione di metodologie didattiche </w:t>
            </w:r>
            <w:r w:rsidRPr="005023B1">
              <w:rPr>
                <w:rFonts w:ascii="Times New Roman" w:hAnsi="Times New Roman" w:cs="Times New Roman"/>
              </w:rPr>
              <w:lastRenderedPageBreak/>
              <w:t>orientate alle discipline STEM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jc w:val="both"/>
        <w:rPr>
          <w:rFonts w:cs="Times New Roman"/>
          <w:sz w:val="22"/>
          <w:szCs w:val="22"/>
          <w:u w:val="double"/>
        </w:rPr>
      </w:pP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cs="Times New Roman"/>
          <w:b/>
          <w:bCs/>
          <w:sz w:val="22"/>
          <w:szCs w:val="22"/>
        </w:rPr>
        <w:t xml:space="preserve">Percorso formativo D: </w:t>
      </w:r>
      <w:r w:rsidRPr="005023B1">
        <w:rPr>
          <w:rFonts w:cs="Times New Roman"/>
          <w:sz w:val="22"/>
          <w:szCs w:val="22"/>
        </w:rPr>
        <w:t xml:space="preserve">Ascolto attivo e tecnologie per una didattica dell’inclusione </w:t>
      </w:r>
      <w:r w:rsidRPr="005023B1">
        <w:rPr>
          <w:rFonts w:eastAsia="Verdana" w:cs="Times New Roman"/>
          <w:sz w:val="22"/>
          <w:szCs w:val="22"/>
        </w:rPr>
        <w:t xml:space="preserve"> </w:t>
      </w: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Target:</w:t>
      </w:r>
      <w:r w:rsidRPr="005023B1">
        <w:rPr>
          <w:rFonts w:eastAsia="Verdana" w:cs="Times New Roman"/>
          <w:sz w:val="22"/>
          <w:szCs w:val="22"/>
        </w:rPr>
        <w:t xml:space="preserve"> docenti di ogni ordine e grado </w:t>
      </w:r>
    </w:p>
    <w:p w:rsidR="00F2150E" w:rsidRPr="005023B1" w:rsidRDefault="00F2150E" w:rsidP="00F2150E">
      <w:pPr>
        <w:pStyle w:val="Contenutotabella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n. partecipanti:</w:t>
      </w:r>
      <w:r w:rsidRPr="005023B1">
        <w:rPr>
          <w:rFonts w:eastAsia="Verdana" w:cs="Times New Roman"/>
          <w:sz w:val="22"/>
          <w:szCs w:val="22"/>
        </w:rPr>
        <w:t xml:space="preserve">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34"/>
        <w:gridCol w:w="4697"/>
      </w:tblGrid>
      <w:tr w:rsidR="00F2150E" w:rsidRPr="005023B1" w:rsidTr="00D10A4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OBIETTIVI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EVENTUALI ULTERIORI OBIETTIVI PROPOSTI DAL CANDIDATO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PROPOSTA DI PROGRAMMA E CONTENUTI</w:t>
            </w:r>
          </w:p>
        </w:tc>
      </w:tr>
      <w:tr w:rsidR="00F2150E" w:rsidRPr="005023B1" w:rsidTr="00D10A4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jc w:val="both"/>
              <w:rPr>
                <w:rFonts w:ascii="Times New Roman" w:hAnsi="Times New Roman" w:cs="Times New Roman"/>
              </w:rPr>
            </w:pPr>
            <w:r w:rsidRPr="005023B1">
              <w:rPr>
                <w:rFonts w:ascii="Times New Roman" w:hAnsi="Times New Roman" w:cs="Times New Roman"/>
              </w:rPr>
              <w:t>Promuovere l'ascolto attivo mediante l'utilizzo di tecnologie per una didattica dell’inclusione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Pr="005023B1" w:rsidRDefault="00F2150E" w:rsidP="00F2150E">
      <w:pPr>
        <w:pStyle w:val="Contenutotabella"/>
        <w:jc w:val="both"/>
        <w:rPr>
          <w:rFonts w:eastAsia="Verdana" w:cs="Times New Roman"/>
          <w:b/>
          <w:bCs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>Percorso formativo E</w:t>
      </w:r>
      <w:r w:rsidRPr="005023B1">
        <w:rPr>
          <w:rFonts w:cs="Times New Roman"/>
          <w:b/>
          <w:bCs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Uso dei servizi di scuola digitale</w:t>
      </w:r>
    </w:p>
    <w:p w:rsidR="00F2150E" w:rsidRPr="005023B1" w:rsidRDefault="00F2150E" w:rsidP="00F2150E">
      <w:pPr>
        <w:pStyle w:val="Contenutotabella"/>
        <w:jc w:val="both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bCs/>
          <w:sz w:val="22"/>
          <w:szCs w:val="22"/>
        </w:rPr>
        <w:t>n. partecipanti:</w:t>
      </w:r>
      <w:r w:rsidRPr="005023B1">
        <w:rPr>
          <w:rFonts w:eastAsia="Verdana" w:cs="Times New Roman"/>
          <w:sz w:val="22"/>
          <w:szCs w:val="22"/>
        </w:rPr>
        <w:t xml:space="preserve">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534"/>
        <w:gridCol w:w="4697"/>
      </w:tblGrid>
      <w:tr w:rsidR="00F2150E" w:rsidRPr="005023B1" w:rsidTr="00D10A4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OBIETTIVI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jc w:val="both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EVENTUALI ULTERIORI OBIETTIVI PROPOSTI DAL CANDIDATO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rPr>
                <w:rFonts w:cs="Times New Roman"/>
                <w:sz w:val="22"/>
                <w:szCs w:val="22"/>
              </w:rPr>
            </w:pPr>
            <w:r w:rsidRPr="005023B1">
              <w:rPr>
                <w:rFonts w:cs="Times New Roman"/>
                <w:sz w:val="22"/>
                <w:szCs w:val="22"/>
              </w:rPr>
              <w:t>PROPOSTA DI PROGRAMMA E CONTENUTI</w:t>
            </w:r>
          </w:p>
        </w:tc>
      </w:tr>
      <w:tr w:rsidR="00F2150E" w:rsidRPr="005023B1" w:rsidTr="00D10A4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653C7E" w:rsidRDefault="00F2150E" w:rsidP="00D10A49">
            <w:pPr>
              <w:pStyle w:val="Corpo"/>
              <w:jc w:val="both"/>
              <w:rPr>
                <w:rFonts w:ascii="Times New Roman" w:hAnsi="Times New Roman" w:cs="Times New Roman"/>
              </w:rPr>
            </w:pPr>
            <w:r w:rsidRPr="00653C7E">
              <w:rPr>
                <w:rFonts w:ascii="Times New Roman" w:hAnsi="Times New Roman" w:cs="Times New Roman"/>
              </w:rPr>
              <w:t>utilizzo dei servizi di scuola digitale da parte del personale docente ed ATA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rpo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50E" w:rsidRPr="005023B1" w:rsidRDefault="00F2150E" w:rsidP="00D10A49">
            <w:pPr>
              <w:pStyle w:val="Contenutotabella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 xml:space="preserve">                                 </w:t>
      </w: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eastAsia="Verdana" w:cs="Times New Roman"/>
          <w:sz w:val="22"/>
          <w:szCs w:val="22"/>
        </w:rPr>
      </w:pPr>
    </w:p>
    <w:p w:rsidR="00F2150E" w:rsidRPr="005023B1" w:rsidRDefault="00F2150E" w:rsidP="00F2150E">
      <w:pPr>
        <w:shd w:val="clear" w:color="auto" w:fill="FFFFFF"/>
        <w:tabs>
          <w:tab w:val="left" w:pos="6787"/>
        </w:tabs>
        <w:spacing w:before="25" w:line="252" w:lineRule="auto"/>
        <w:ind w:right="24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 xml:space="preserve">                                                                                                FIRMA</w:t>
      </w:r>
    </w:p>
    <w:p w:rsidR="000B3BB5" w:rsidRDefault="000B3BB5"/>
    <w:sectPr w:rsidR="000B3BB5">
      <w:headerReference w:type="default" r:id="rId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0E" w:rsidRDefault="00F2150E" w:rsidP="00F2150E">
      <w:r>
        <w:separator/>
      </w:r>
    </w:p>
  </w:endnote>
  <w:endnote w:type="continuationSeparator" w:id="0">
    <w:p w:rsidR="00F2150E" w:rsidRDefault="00F2150E" w:rsidP="00F2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0E" w:rsidRDefault="00F2150E" w:rsidP="00F2150E">
      <w:r>
        <w:separator/>
      </w:r>
    </w:p>
  </w:footnote>
  <w:footnote w:type="continuationSeparator" w:id="0">
    <w:p w:rsidR="00F2150E" w:rsidRDefault="00F2150E" w:rsidP="00F2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0E" w:rsidRPr="00F82461" w:rsidRDefault="00F2150E" w:rsidP="00F2150E">
    <w:pPr>
      <w:widowControl/>
      <w:tabs>
        <w:tab w:val="center" w:pos="4819"/>
        <w:tab w:val="right" w:pos="9638"/>
      </w:tabs>
      <w:rPr>
        <w:rFonts w:eastAsia="Times New Roman" w:cs="Times New Roman"/>
        <w:kern w:val="0"/>
        <w:sz w:val="20"/>
        <w:szCs w:val="20"/>
        <w:lang w:eastAsia="ar-SA" w:bidi="ar-SA"/>
      </w:rPr>
    </w:pPr>
    <w:r w:rsidRPr="00F82461">
      <w:rPr>
        <w:rFonts w:eastAsia="Times New Roman" w:cs="Times New Roman"/>
        <w:noProof/>
        <w:kern w:val="0"/>
        <w:sz w:val="20"/>
        <w:szCs w:val="20"/>
        <w:lang w:eastAsia="it-IT" w:bidi="ar-SA"/>
      </w:rPr>
      <w:drawing>
        <wp:inline distT="0" distB="0" distL="0" distR="0">
          <wp:extent cx="6029325" cy="895350"/>
          <wp:effectExtent l="0" t="0" r="9525" b="0"/>
          <wp:docPr id="1" name="Immagine 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50E" w:rsidRPr="00F82461" w:rsidRDefault="00F2150E" w:rsidP="00F2150E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F82461">
      <w:rPr>
        <w:rFonts w:ascii="Garamond" w:eastAsia="Batang" w:hAnsi="Garamond" w:cs="Times New Roman"/>
        <w:b/>
        <w:bCs/>
        <w:kern w:val="0"/>
        <w:lang w:eastAsia="ar-SA" w:bidi="ar-SA"/>
      </w:rPr>
      <w:t xml:space="preserve">Ministero dell’Istruzione e del merito      </w:t>
    </w:r>
  </w:p>
  <w:p w:rsidR="00F2150E" w:rsidRPr="00F82461" w:rsidRDefault="00F2150E" w:rsidP="00F2150E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F82461">
      <w:rPr>
        <w:rFonts w:ascii="Garamond" w:eastAsia="Batang" w:hAnsi="Garamond" w:cs="Times New Roman"/>
        <w:b/>
        <w:bCs/>
        <w:kern w:val="0"/>
        <w:lang w:eastAsia="ar-SA" w:bidi="ar-SA"/>
      </w:rPr>
      <w:t xml:space="preserve">ISTITUTO COMPRENSIVO STATALE “ARCHIMEDE-LA FATA” </w:t>
    </w:r>
  </w:p>
  <w:p w:rsidR="00F2150E" w:rsidRPr="00F82461" w:rsidRDefault="00F2150E" w:rsidP="00F2150E">
    <w:pPr>
      <w:widowControl/>
      <w:ind w:right="-143"/>
      <w:jc w:val="center"/>
      <w:rPr>
        <w:rFonts w:ascii="Garamond" w:eastAsia="Batang" w:hAnsi="Garamond" w:cs="Times New Roman"/>
        <w:b/>
        <w:kern w:val="0"/>
        <w:lang w:eastAsia="ar-SA" w:bidi="ar-SA"/>
      </w:rPr>
    </w:pPr>
    <w:r w:rsidRPr="00F82461">
      <w:rPr>
        <w:rFonts w:ascii="Garamond" w:eastAsia="Batang" w:hAnsi="Garamond" w:cs="Times New Roman"/>
        <w:b/>
        <w:kern w:val="0"/>
        <w:lang w:eastAsia="ar-SA" w:bidi="ar-SA"/>
      </w:rPr>
      <w:t xml:space="preserve">    Viale della Regione, 32 – 90047 Partinico (PA) –  Tel. 091/6467838 – Fax 091/8909263</w:t>
    </w:r>
  </w:p>
  <w:p w:rsidR="00F2150E" w:rsidRPr="00F82461" w:rsidRDefault="00F2150E" w:rsidP="00F2150E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F82461">
      <w:rPr>
        <w:rFonts w:ascii="Garamond" w:eastAsia="Batang" w:hAnsi="Garamond" w:cs="Times New Roman"/>
        <w:color w:val="000000"/>
        <w:kern w:val="0"/>
        <w:lang w:eastAsia="ar-SA" w:bidi="ar-SA"/>
      </w:rPr>
      <w:t xml:space="preserve"> E-mail </w:t>
    </w:r>
    <w:hyperlink r:id="rId2" w:history="1">
      <w:r w:rsidRPr="00F82461">
        <w:rPr>
          <w:rFonts w:ascii="Garamond" w:eastAsia="Batang" w:hAnsi="Garamond" w:cs="Times New Roman"/>
          <w:color w:val="000000"/>
          <w:kern w:val="0"/>
          <w:u w:val="single"/>
          <w:lang w:eastAsia="ar-SA" w:bidi="ar-SA"/>
        </w:rPr>
        <w:t>paic8aw00b@istruzione.it</w:t>
      </w:r>
    </w:hyperlink>
    <w:r w:rsidRPr="00F82461">
      <w:rPr>
        <w:rFonts w:ascii="Garamond" w:eastAsia="Batang" w:hAnsi="Garamond" w:cs="Times New Roman"/>
        <w:kern w:val="0"/>
        <w:lang w:eastAsia="ar-SA" w:bidi="ar-SA"/>
      </w:rPr>
      <w:t xml:space="preserve"> – PEC </w:t>
    </w:r>
    <w:hyperlink r:id="rId3" w:history="1">
      <w:r w:rsidRPr="00F82461">
        <w:rPr>
          <w:rFonts w:ascii="Garamond" w:eastAsia="Batang" w:hAnsi="Garamond" w:cs="Times New Roman"/>
          <w:color w:val="0000FF"/>
          <w:kern w:val="0"/>
          <w:u w:val="single"/>
          <w:lang w:eastAsia="ar-SA" w:bidi="ar-SA"/>
        </w:rPr>
        <w:t>paic8aw00b@pec.istruzione.it</w:t>
      </w:r>
    </w:hyperlink>
    <w:r w:rsidRPr="00F82461">
      <w:rPr>
        <w:rFonts w:ascii="Garamond" w:eastAsia="Batang" w:hAnsi="Garamond" w:cs="Times New Roman"/>
        <w:color w:val="0000FF"/>
        <w:kern w:val="0"/>
        <w:u w:val="single"/>
        <w:lang w:eastAsia="ar-SA" w:bidi="ar-SA"/>
      </w:rPr>
      <w:t xml:space="preserve"> </w:t>
    </w:r>
    <w:r w:rsidRPr="00F82461">
      <w:rPr>
        <w:rFonts w:ascii="Garamond" w:eastAsia="Batang" w:hAnsi="Garamond" w:cs="Times New Roman"/>
        <w:kern w:val="0"/>
        <w:lang w:eastAsia="ar-SA" w:bidi="ar-SA"/>
      </w:rPr>
      <w:t xml:space="preserve">  </w:t>
    </w:r>
  </w:p>
  <w:p w:rsidR="00F2150E" w:rsidRPr="00F82461" w:rsidRDefault="00F2150E" w:rsidP="00F2150E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F82461">
      <w:rPr>
        <w:rFonts w:ascii="Garamond" w:eastAsia="Batang" w:hAnsi="Garamond" w:cs="Times New Roman"/>
        <w:kern w:val="0"/>
        <w:lang w:eastAsia="ar-SA" w:bidi="ar-SA"/>
      </w:rPr>
      <w:t>Codice Ministeriale PAIC8AW00B – Codice Fiscale 80028840827</w:t>
    </w:r>
  </w:p>
  <w:p w:rsidR="00F2150E" w:rsidRPr="00F82461" w:rsidRDefault="00F2150E" w:rsidP="00F2150E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F82461">
      <w:rPr>
        <w:rFonts w:ascii="Garamond" w:eastAsia="Batang" w:hAnsi="Garamond" w:cs="Times New Roman"/>
        <w:kern w:val="0"/>
        <w:lang w:eastAsia="ar-SA" w:bidi="ar-SA"/>
      </w:rPr>
      <w:t>Codice Univoco Ufficio UFXGGH – Codice IPA istsc_paic8aw00b</w:t>
    </w:r>
  </w:p>
  <w:p w:rsidR="00F2150E" w:rsidRPr="00F82461" w:rsidRDefault="00F2150E" w:rsidP="00F2150E">
    <w:pPr>
      <w:widowControl/>
      <w:tabs>
        <w:tab w:val="center" w:pos="4819"/>
        <w:tab w:val="right" w:pos="9638"/>
      </w:tabs>
      <w:jc w:val="center"/>
      <w:rPr>
        <w:rFonts w:eastAsia="Times New Roman" w:cs="Times New Roman"/>
        <w:kern w:val="0"/>
        <w:sz w:val="20"/>
        <w:szCs w:val="20"/>
        <w:lang w:eastAsia="ar-SA" w:bidi="ar-SA"/>
      </w:rPr>
    </w:pPr>
    <w:proofErr w:type="spellStart"/>
    <w:r w:rsidRPr="00F82461">
      <w:rPr>
        <w:rFonts w:ascii="Garamond" w:eastAsia="Batang" w:hAnsi="Garamond" w:cs="Times New Roman"/>
        <w:kern w:val="0"/>
        <w:lang w:val="en-US" w:eastAsia="ar-SA" w:bidi="ar-SA"/>
      </w:rPr>
      <w:t>Sito</w:t>
    </w:r>
    <w:proofErr w:type="spellEnd"/>
    <w:r w:rsidRPr="00F82461">
      <w:rPr>
        <w:rFonts w:ascii="Garamond" w:eastAsia="Batang" w:hAnsi="Garamond" w:cs="Times New Roman"/>
        <w:kern w:val="0"/>
        <w:lang w:val="en-US" w:eastAsia="ar-SA" w:bidi="ar-SA"/>
      </w:rPr>
      <w:t xml:space="preserve"> Web </w:t>
    </w:r>
    <w:hyperlink r:id="rId4" w:history="1">
      <w:r w:rsidRPr="00F82461">
        <w:rPr>
          <w:rFonts w:ascii="Garamond" w:eastAsia="Batang" w:hAnsi="Garamond" w:cs="Times New Roman"/>
          <w:color w:val="0000FF"/>
          <w:kern w:val="0"/>
          <w:u w:val="single"/>
          <w:lang w:val="en-US" w:eastAsia="ar-SA" w:bidi="ar-SA"/>
        </w:rPr>
        <w:t>www.icsarchimedelafata.edu.it</w:t>
      </w:r>
    </w:hyperlink>
  </w:p>
  <w:p w:rsidR="00F2150E" w:rsidRDefault="00F215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E"/>
    <w:rsid w:val="000B3BB5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52EB1-4899-4393-8682-652F946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50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2150E"/>
    <w:pPr>
      <w:suppressLineNumbers/>
    </w:pPr>
  </w:style>
  <w:style w:type="paragraph" w:customStyle="1" w:styleId="Corpo">
    <w:name w:val="Corpo"/>
    <w:rsid w:val="00F2150E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2150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0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2150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0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aw00b@pec.istruzione.it" TargetMode="External"/><Relationship Id="rId2" Type="http://schemas.openxmlformats.org/officeDocument/2006/relationships/hyperlink" Target="mailto:paic8aw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rchimedelafa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2023-03-31T14:27:00Z</dcterms:created>
  <dcterms:modified xsi:type="dcterms:W3CDTF">2023-03-31T14:28:00Z</dcterms:modified>
</cp:coreProperties>
</file>